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11" w:tblpY="1958"/>
        <w:tblW w:w="9600" w:type="dxa"/>
        <w:tblLook w:val="04A0"/>
      </w:tblPr>
      <w:tblGrid>
        <w:gridCol w:w="1524"/>
        <w:gridCol w:w="932"/>
        <w:gridCol w:w="7"/>
        <w:gridCol w:w="1698"/>
        <w:gridCol w:w="10"/>
        <w:gridCol w:w="2023"/>
        <w:gridCol w:w="13"/>
        <w:gridCol w:w="1607"/>
        <w:gridCol w:w="1765"/>
        <w:gridCol w:w="7"/>
        <w:gridCol w:w="14"/>
      </w:tblGrid>
      <w:tr w:rsidR="00922608" w:rsidTr="00165829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ДАТА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Время  проведения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Название мероприятия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 xml:space="preserve">Место проведения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Ответственный</w:t>
            </w:r>
          </w:p>
        </w:tc>
      </w:tr>
      <w:tr w:rsidR="00922608" w:rsidTr="00165829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8" w:rsidRDefault="00922608" w:rsidP="00165829"/>
          <w:p w:rsidR="00922608" w:rsidRDefault="00E65FC9" w:rsidP="00165829">
            <w:r>
              <w:t xml:space="preserve">18. 02.2020 г, </w:t>
            </w:r>
          </w:p>
          <w:p w:rsidR="00922608" w:rsidRDefault="00922608" w:rsidP="00165829"/>
          <w:p w:rsidR="00922608" w:rsidRDefault="00922608" w:rsidP="00165829"/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8" w:rsidRDefault="00922608" w:rsidP="00165829"/>
          <w:p w:rsidR="00922608" w:rsidRDefault="00922608" w:rsidP="00165829">
            <w:r>
              <w:t>По  согласованию</w:t>
            </w:r>
          </w:p>
          <w:p w:rsidR="00922608" w:rsidRDefault="00922608" w:rsidP="00165829"/>
          <w:p w:rsidR="00922608" w:rsidRDefault="00922608" w:rsidP="00165829"/>
          <w:p w:rsidR="00922608" w:rsidRDefault="00922608" w:rsidP="00165829"/>
          <w:p w:rsidR="00922608" w:rsidRDefault="00922608" w:rsidP="00165829"/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/>
          <w:p w:rsidR="00E65FC9" w:rsidRDefault="00E65FC9" w:rsidP="00165829">
            <w:r>
              <w:t>«Эхо Афганской войны»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E65FC9" w:rsidP="00165829">
            <w:r>
              <w:t>13.02.2020 г</w:t>
            </w:r>
          </w:p>
          <w:p w:rsidR="00E65FC9" w:rsidRDefault="00E65FC9" w:rsidP="00165829">
            <w:r>
              <w:t>14.02.2020 г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E65FC9" w:rsidP="00165829">
            <w:r>
              <w:t>По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E65FC9" w:rsidP="00165829">
            <w:r>
              <w:t>Мастер классы</w:t>
            </w:r>
          </w:p>
          <w:p w:rsidR="00E65FC9" w:rsidRDefault="00E65FC9" w:rsidP="00165829">
            <w:r>
              <w:t>Подарки для пап»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8" w:rsidRDefault="00E65FC9" w:rsidP="00165829">
            <w:r>
              <w:t>Носова ЖА</w:t>
            </w:r>
          </w:p>
          <w:p w:rsidR="00E65FC9" w:rsidRDefault="00E65FC9" w:rsidP="00165829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  <w:p w:rsidR="00922608" w:rsidRDefault="00922608" w:rsidP="00165829"/>
        </w:tc>
      </w:tr>
      <w:tr w:rsidR="00922608" w:rsidTr="00165829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E65FC9" w:rsidP="00165829">
            <w:r>
              <w:t>По согласованию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18-00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E65FC9" w:rsidP="00165829">
            <w:r>
              <w:t>Показ художественного фильма</w:t>
            </w:r>
            <w:r w:rsidR="007D0AAB">
              <w:t xml:space="preserve"> о войне.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По согласованию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По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«День добрых дел</w:t>
            </w:r>
            <w:proofErr w:type="gramStart"/>
            <w:r>
              <w:t>»</w:t>
            </w:r>
            <w:r w:rsidR="00922608">
              <w:t>П</w:t>
            </w:r>
            <w:proofErr w:type="gramEnd"/>
            <w:r w:rsidR="00922608">
              <w:t>оздравление  ветеранов юбиляров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По  селу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8" w:rsidRDefault="007D0AAB" w:rsidP="00165829">
            <w:r>
              <w:t>Носова ЖА</w:t>
            </w:r>
          </w:p>
          <w:p w:rsidR="007D0AAB" w:rsidRDefault="007D0AAB" w:rsidP="00165829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  <w:p w:rsidR="00922608" w:rsidRDefault="007D0AAB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After w:val="1"/>
          <w:wAfter w:w="14" w:type="dxa"/>
          <w:trHeight w:val="49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608" w:rsidRDefault="00922608" w:rsidP="00165829">
            <w:r>
              <w:t>22.02.20</w:t>
            </w:r>
            <w:r w:rsidR="007D0AAB">
              <w:t>20 г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608" w:rsidRDefault="00922608" w:rsidP="00165829"/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13-00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Праздничный концерт «Защитнику Отечества»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r>
              <w:t>школа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922608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After w:val="1"/>
          <w:wAfter w:w="14" w:type="dxa"/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608" w:rsidRDefault="007D0AAB" w:rsidP="00165829">
            <w:r>
              <w:t>25.02.2020 г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608" w:rsidRDefault="00922608" w:rsidP="00165829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14-30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«Мы хотим знать!» час мужества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>ДК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608" w:rsidRDefault="007D0AAB" w:rsidP="00165829">
            <w:r>
              <w:t xml:space="preserve">Маслаков АА </w:t>
            </w:r>
          </w:p>
          <w:p w:rsidR="007D0AAB" w:rsidRDefault="007D0AAB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After w:val="1"/>
          <w:wAfter w:w="14" w:type="dxa"/>
          <w:trHeight w:val="31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608" w:rsidRDefault="007D0AAB" w:rsidP="00165829">
            <w:r>
              <w:t>29.02.2020 г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2608" w:rsidRDefault="00922608" w:rsidP="00165829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2608" w:rsidRDefault="007D0AAB" w:rsidP="00165829">
            <w:r>
              <w:t>12-00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2608" w:rsidRDefault="007D0AAB" w:rsidP="00165829">
            <w:r>
              <w:t>Масленичные гуляния.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2608" w:rsidRDefault="007D0AAB" w:rsidP="00165829">
            <w:r>
              <w:t>Площадь  ДК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2608" w:rsidRDefault="007D0AAB" w:rsidP="0016582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22608" w:rsidTr="00165829">
        <w:trPr>
          <w:gridBefore w:val="1"/>
          <w:wBefore w:w="1534" w:type="dxa"/>
          <w:trHeight w:val="100"/>
        </w:trPr>
        <w:tc>
          <w:tcPr>
            <w:tcW w:w="80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2608" w:rsidRDefault="00922608" w:rsidP="00165829"/>
          <w:p w:rsidR="00922608" w:rsidRDefault="00922608" w:rsidP="00165829"/>
          <w:p w:rsidR="00922608" w:rsidRDefault="00922608" w:rsidP="00165829"/>
          <w:p w:rsidR="00922608" w:rsidRDefault="00922608" w:rsidP="00165829"/>
          <w:p w:rsidR="00922608" w:rsidRDefault="00922608" w:rsidP="00165829">
            <w:r>
              <w:t xml:space="preserve">                  Директор КДО</w:t>
            </w:r>
            <w:proofErr w:type="gramStart"/>
            <w:r>
              <w:t xml:space="preserve">  :</w:t>
            </w:r>
            <w:proofErr w:type="gramEnd"/>
            <w:r>
              <w:t xml:space="preserve">  ЛВ </w:t>
            </w:r>
            <w:proofErr w:type="spellStart"/>
            <w:r>
              <w:t>Бахматова</w:t>
            </w:r>
            <w:proofErr w:type="spellEnd"/>
          </w:p>
          <w:p w:rsidR="00922608" w:rsidRDefault="00922608" w:rsidP="00165829"/>
          <w:p w:rsidR="00922608" w:rsidRDefault="00922608" w:rsidP="00165829"/>
        </w:tc>
      </w:tr>
    </w:tbl>
    <w:p w:rsidR="00C77BE3" w:rsidRDefault="00922608">
      <w:r>
        <w:rPr>
          <w:i/>
        </w:rPr>
        <w:t xml:space="preserve">                                     </w:t>
      </w:r>
      <w:r>
        <w:rPr>
          <w:b/>
          <w:i/>
        </w:rPr>
        <w:t>План ра</w:t>
      </w:r>
      <w:r w:rsidR="007F6D1B">
        <w:rPr>
          <w:b/>
          <w:i/>
        </w:rPr>
        <w:t xml:space="preserve">боты </w:t>
      </w:r>
      <w:proofErr w:type="spellStart"/>
      <w:r w:rsidR="007F6D1B">
        <w:rPr>
          <w:b/>
          <w:i/>
        </w:rPr>
        <w:t>Карасинского</w:t>
      </w:r>
      <w:proofErr w:type="spellEnd"/>
      <w:r w:rsidR="007F6D1B">
        <w:rPr>
          <w:b/>
          <w:i/>
        </w:rPr>
        <w:t xml:space="preserve"> КДО на февраль </w:t>
      </w:r>
      <w:r>
        <w:rPr>
          <w:b/>
          <w:i/>
        </w:rPr>
        <w:t xml:space="preserve"> 2020 года.</w:t>
      </w:r>
    </w:p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22608"/>
    <w:rsid w:val="00154198"/>
    <w:rsid w:val="002011DE"/>
    <w:rsid w:val="00345594"/>
    <w:rsid w:val="00394AEB"/>
    <w:rsid w:val="0040322A"/>
    <w:rsid w:val="00461210"/>
    <w:rsid w:val="00581F8B"/>
    <w:rsid w:val="006D1D6B"/>
    <w:rsid w:val="007D0AAB"/>
    <w:rsid w:val="007F6D1B"/>
    <w:rsid w:val="00846D6F"/>
    <w:rsid w:val="00922608"/>
    <w:rsid w:val="00A475F2"/>
    <w:rsid w:val="00AE7320"/>
    <w:rsid w:val="00BC2928"/>
    <w:rsid w:val="00BD3B05"/>
    <w:rsid w:val="00C3355A"/>
    <w:rsid w:val="00C77BE3"/>
    <w:rsid w:val="00CB2314"/>
    <w:rsid w:val="00E3644D"/>
    <w:rsid w:val="00E63E63"/>
    <w:rsid w:val="00E65FC9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2020-01-17T04:51:00Z</cp:lastPrinted>
  <dcterms:created xsi:type="dcterms:W3CDTF">2020-01-17T03:37:00Z</dcterms:created>
  <dcterms:modified xsi:type="dcterms:W3CDTF">2020-01-17T04:52:00Z</dcterms:modified>
</cp:coreProperties>
</file>